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86F750" w14:textId="77777777" w:rsidR="00CA5B75" w:rsidRPr="00036DDB" w:rsidRDefault="00CA5B75" w:rsidP="00CA5B75">
      <w:pPr>
        <w:rPr>
          <w:rFonts w:eastAsia="方正仿宋简体"/>
          <w:b/>
          <w:sz w:val="32"/>
          <w:szCs w:val="32"/>
        </w:rPr>
      </w:pPr>
      <w:r w:rsidRPr="00036DDB">
        <w:rPr>
          <w:rFonts w:eastAsia="方正仿宋简体"/>
          <w:b/>
          <w:sz w:val="32"/>
          <w:szCs w:val="32"/>
        </w:rPr>
        <w:t>附件</w:t>
      </w:r>
      <w:r w:rsidRPr="00036DDB">
        <w:rPr>
          <w:rFonts w:eastAsia="方正仿宋简体" w:hint="eastAsia"/>
          <w:b/>
          <w:sz w:val="32"/>
          <w:szCs w:val="32"/>
        </w:rPr>
        <w:t>2</w:t>
      </w:r>
      <w:r w:rsidRPr="00036DDB">
        <w:rPr>
          <w:rFonts w:eastAsia="方正仿宋简体"/>
          <w:b/>
          <w:sz w:val="32"/>
          <w:szCs w:val="32"/>
        </w:rPr>
        <w:t>：</w:t>
      </w:r>
    </w:p>
    <w:p w14:paraId="0CCA8744" w14:textId="77777777" w:rsidR="00094E70" w:rsidRDefault="00094E70">
      <w:pPr>
        <w:rPr>
          <w:rFonts w:eastAsia="方正仿宋简体"/>
          <w:b/>
          <w:sz w:val="36"/>
          <w:szCs w:val="36"/>
        </w:rPr>
      </w:pPr>
    </w:p>
    <w:p w14:paraId="50B3EEF4" w14:textId="77777777" w:rsidR="00CA5B75" w:rsidRDefault="00B4542D">
      <w:pPr>
        <w:ind w:firstLineChars="100" w:firstLine="360"/>
        <w:jc w:val="center"/>
        <w:rPr>
          <w:rFonts w:eastAsia="方正仿宋简体"/>
          <w:b/>
          <w:sz w:val="22"/>
        </w:rPr>
      </w:pPr>
      <w:r>
        <w:rPr>
          <w:rFonts w:eastAsia="方正仿宋简体" w:hint="eastAsia"/>
          <w:b/>
          <w:sz w:val="36"/>
          <w:szCs w:val="36"/>
        </w:rPr>
        <w:t>资产持有</w:t>
      </w:r>
      <w:r w:rsidR="000D46F7" w:rsidRPr="000D46F7">
        <w:rPr>
          <w:rFonts w:eastAsia="方正仿宋简体" w:hint="eastAsia"/>
          <w:b/>
          <w:sz w:val="36"/>
          <w:szCs w:val="36"/>
        </w:rPr>
        <w:t>情况汇总表</w:t>
      </w:r>
    </w:p>
    <w:p w14:paraId="21E2E9C6" w14:textId="77777777" w:rsidR="00CA5B75" w:rsidRPr="0045406A" w:rsidRDefault="00CA5B75" w:rsidP="00CA5B75">
      <w:pPr>
        <w:rPr>
          <w:rFonts w:eastAsia="方正仿宋简体"/>
          <w:b/>
          <w:sz w:val="28"/>
          <w:szCs w:val="28"/>
        </w:rPr>
      </w:pPr>
      <w:r w:rsidRPr="0045406A">
        <w:rPr>
          <w:rFonts w:eastAsia="方正仿宋简体"/>
          <w:b/>
          <w:sz w:val="28"/>
          <w:szCs w:val="28"/>
        </w:rPr>
        <w:t>申请人</w:t>
      </w:r>
      <w:r>
        <w:rPr>
          <w:rFonts w:eastAsia="方正仿宋简体" w:hint="eastAsia"/>
          <w:b/>
          <w:sz w:val="28"/>
          <w:szCs w:val="28"/>
        </w:rPr>
        <w:t>交易编码</w:t>
      </w:r>
      <w:r>
        <w:rPr>
          <w:rFonts w:eastAsia="方正仿宋简体"/>
          <w:b/>
          <w:sz w:val="28"/>
          <w:szCs w:val="28"/>
        </w:rPr>
        <w:t>对应</w:t>
      </w:r>
      <w:r w:rsidRPr="0045406A">
        <w:rPr>
          <w:rFonts w:eastAsia="方正仿宋简体"/>
          <w:b/>
          <w:sz w:val="28"/>
          <w:szCs w:val="28"/>
        </w:rPr>
        <w:t>名称：</w:t>
      </w:r>
      <w:r w:rsidRPr="0045406A">
        <w:rPr>
          <w:rFonts w:eastAsia="方正仿宋简体"/>
          <w:b/>
          <w:sz w:val="28"/>
          <w:szCs w:val="28"/>
        </w:rPr>
        <w:t xml:space="preserve"> ___________________                             </w:t>
      </w:r>
    </w:p>
    <w:p w14:paraId="192F1052" w14:textId="77777777" w:rsidR="00CA5B75" w:rsidRPr="0045406A" w:rsidRDefault="00372D56" w:rsidP="00CA5B75">
      <w:pPr>
        <w:rPr>
          <w:rFonts w:eastAsia="方正仿宋简体"/>
          <w:b/>
          <w:sz w:val="28"/>
          <w:szCs w:val="28"/>
        </w:rPr>
      </w:pPr>
      <w:r>
        <w:rPr>
          <w:rFonts w:eastAsia="方正仿宋简体" w:hint="eastAsia"/>
          <w:b/>
          <w:sz w:val="28"/>
          <w:szCs w:val="28"/>
        </w:rPr>
        <w:t>可交割国债</w:t>
      </w:r>
      <w:r>
        <w:rPr>
          <w:rFonts w:eastAsia="方正仿宋简体"/>
          <w:b/>
          <w:sz w:val="28"/>
          <w:szCs w:val="28"/>
        </w:rPr>
        <w:t>规模统计</w:t>
      </w:r>
      <w:r w:rsidR="00CA5B75" w:rsidRPr="0045406A">
        <w:rPr>
          <w:rFonts w:eastAsia="方正仿宋简体"/>
          <w:b/>
          <w:sz w:val="28"/>
          <w:szCs w:val="28"/>
        </w:rPr>
        <w:t>日期：</w:t>
      </w:r>
      <w:r w:rsidR="00CA5B75" w:rsidRPr="0045406A">
        <w:rPr>
          <w:rFonts w:eastAsia="方正仿宋简体"/>
          <w:b/>
          <w:sz w:val="28"/>
          <w:szCs w:val="28"/>
        </w:rPr>
        <w:t>__________________</w:t>
      </w:r>
    </w:p>
    <w:p w14:paraId="3D91E6E4" w14:textId="77777777" w:rsidR="00CA5B75" w:rsidRPr="0045406A" w:rsidRDefault="00CA5B75" w:rsidP="00FD5A7A">
      <w:pPr>
        <w:ind w:firstLineChars="100" w:firstLine="220"/>
        <w:jc w:val="center"/>
        <w:rPr>
          <w:rFonts w:eastAsia="方正仿宋简体"/>
          <w:b/>
          <w:sz w:val="22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3827"/>
      </w:tblGrid>
      <w:tr w:rsidR="00CA5B75" w:rsidRPr="0045406A" w14:paraId="39628346" w14:textId="77777777" w:rsidTr="00356197">
        <w:trPr>
          <w:trHeight w:val="521"/>
        </w:trPr>
        <w:tc>
          <w:tcPr>
            <w:tcW w:w="5245" w:type="dxa"/>
            <w:shd w:val="clear" w:color="auto" w:fill="auto"/>
            <w:vAlign w:val="center"/>
          </w:tcPr>
          <w:p w14:paraId="21538F26" w14:textId="77777777" w:rsidR="00CA5B75" w:rsidRPr="0045406A" w:rsidRDefault="00CA5B75" w:rsidP="00356197">
            <w:pPr>
              <w:jc w:val="center"/>
              <w:rPr>
                <w:rFonts w:eastAsia="方正仿宋简体"/>
                <w:b/>
                <w:bCs/>
                <w:color w:val="000000"/>
                <w:sz w:val="22"/>
              </w:rPr>
            </w:pPr>
            <w:r w:rsidRPr="0045406A">
              <w:rPr>
                <w:rFonts w:eastAsia="方正仿宋简体"/>
                <w:b/>
                <w:sz w:val="44"/>
                <w:szCs w:val="44"/>
              </w:rPr>
              <w:br w:type="page"/>
            </w:r>
            <w:r w:rsidRPr="0045406A">
              <w:rPr>
                <w:rFonts w:eastAsia="方正仿宋简体"/>
                <w:b/>
                <w:bCs/>
                <w:color w:val="000000"/>
                <w:sz w:val="22"/>
              </w:rPr>
              <w:t>资产类别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1DA761E0" w14:textId="77777777" w:rsidR="00CA5B75" w:rsidRPr="0045406A" w:rsidRDefault="00CA5B75" w:rsidP="00356197">
            <w:pPr>
              <w:jc w:val="center"/>
              <w:rPr>
                <w:rFonts w:eastAsia="方正仿宋简体"/>
                <w:b/>
                <w:bCs/>
                <w:color w:val="000000"/>
                <w:sz w:val="22"/>
              </w:rPr>
            </w:pPr>
            <w:r w:rsidRPr="0045406A">
              <w:rPr>
                <w:rFonts w:eastAsia="方正仿宋简体"/>
                <w:b/>
                <w:bCs/>
                <w:color w:val="000000"/>
                <w:sz w:val="22"/>
              </w:rPr>
              <w:t>资产规模（单位：</w:t>
            </w:r>
            <w:r w:rsidR="000D46F7">
              <w:rPr>
                <w:rFonts w:eastAsia="方正仿宋简体" w:hint="eastAsia"/>
                <w:b/>
                <w:bCs/>
                <w:color w:val="000000"/>
                <w:sz w:val="22"/>
              </w:rPr>
              <w:t>百万</w:t>
            </w:r>
            <w:r w:rsidRPr="0045406A">
              <w:rPr>
                <w:rFonts w:eastAsia="方正仿宋简体"/>
                <w:b/>
                <w:bCs/>
                <w:color w:val="000000"/>
                <w:sz w:val="22"/>
              </w:rPr>
              <w:t>元</w:t>
            </w:r>
            <w:r w:rsidRPr="0045406A">
              <w:rPr>
                <w:rFonts w:eastAsia="方正仿宋简体"/>
                <w:b/>
                <w:bCs/>
                <w:color w:val="000000"/>
                <w:sz w:val="22"/>
              </w:rPr>
              <w:t>/</w:t>
            </w:r>
            <w:r w:rsidRPr="0045406A">
              <w:rPr>
                <w:rFonts w:eastAsia="方正仿宋简体"/>
                <w:b/>
                <w:bCs/>
                <w:color w:val="000000"/>
                <w:sz w:val="22"/>
              </w:rPr>
              <w:t>人民币）</w:t>
            </w:r>
          </w:p>
        </w:tc>
      </w:tr>
      <w:tr w:rsidR="00B4542D" w:rsidRPr="0045406A" w14:paraId="67E408B5" w14:textId="77777777" w:rsidTr="00356197">
        <w:trPr>
          <w:trHeight w:val="524"/>
        </w:trPr>
        <w:tc>
          <w:tcPr>
            <w:tcW w:w="5245" w:type="dxa"/>
            <w:shd w:val="clear" w:color="auto" w:fill="auto"/>
            <w:vAlign w:val="center"/>
          </w:tcPr>
          <w:p w14:paraId="1352F76A" w14:textId="77777777" w:rsidR="00B4542D" w:rsidRPr="0045406A" w:rsidRDefault="004372D1" w:rsidP="00B4542D">
            <w:pPr>
              <w:jc w:val="center"/>
              <w:rPr>
                <w:rFonts w:eastAsia="方正仿宋简体"/>
                <w:color w:val="000000"/>
                <w:sz w:val="22"/>
              </w:rPr>
            </w:pPr>
            <w:r>
              <w:rPr>
                <w:rFonts w:eastAsia="方正仿宋简体" w:hint="eastAsia"/>
                <w:color w:val="000000"/>
                <w:sz w:val="22"/>
              </w:rPr>
              <w:t>申请人</w:t>
            </w:r>
            <w:r w:rsidR="00B4542D">
              <w:rPr>
                <w:rFonts w:eastAsia="方正仿宋简体" w:hint="eastAsia"/>
                <w:color w:val="000000"/>
                <w:sz w:val="22"/>
              </w:rPr>
              <w:t>净资产</w:t>
            </w:r>
            <w:r w:rsidR="00576DFC">
              <w:rPr>
                <w:rFonts w:eastAsia="方正仿宋简体" w:hint="eastAsia"/>
                <w:color w:val="000000"/>
                <w:sz w:val="22"/>
              </w:rPr>
              <w:t>/</w:t>
            </w:r>
            <w:r w:rsidR="00576DFC">
              <w:rPr>
                <w:rFonts w:eastAsia="方正仿宋简体" w:hint="eastAsia"/>
                <w:color w:val="000000"/>
                <w:sz w:val="22"/>
              </w:rPr>
              <w:t>资产净值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70EA4EF5" w14:textId="77777777" w:rsidR="00B4542D" w:rsidRPr="00B4542D" w:rsidRDefault="00B4542D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0F05835D" w14:textId="77777777" w:rsidTr="00356197">
        <w:trPr>
          <w:trHeight w:val="524"/>
        </w:trPr>
        <w:tc>
          <w:tcPr>
            <w:tcW w:w="5245" w:type="dxa"/>
            <w:shd w:val="clear" w:color="auto" w:fill="auto"/>
            <w:vAlign w:val="center"/>
          </w:tcPr>
          <w:p w14:paraId="322F03C3" w14:textId="77777777" w:rsidR="00CA5B75" w:rsidRPr="0045406A" w:rsidRDefault="00CA5B75" w:rsidP="00356197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color w:val="000000"/>
                <w:sz w:val="22"/>
              </w:rPr>
              <w:t>申请合约</w:t>
            </w:r>
            <w:r w:rsidRPr="0045406A">
              <w:rPr>
                <w:rFonts w:eastAsia="方正仿宋简体"/>
                <w:color w:val="000000"/>
                <w:sz w:val="22"/>
              </w:rPr>
              <w:t>1</w:t>
            </w:r>
            <w:r w:rsidRPr="0045406A">
              <w:rPr>
                <w:rFonts w:eastAsia="方正仿宋简体"/>
                <w:color w:val="000000"/>
                <w:sz w:val="22"/>
              </w:rPr>
              <w:t>：</w:t>
            </w:r>
            <w:proofErr w:type="spellStart"/>
            <w:r w:rsidRPr="0045406A">
              <w:rPr>
                <w:rFonts w:eastAsia="方正仿宋简体"/>
                <w:i/>
                <w:color w:val="D9D9D9" w:themeColor="background1" w:themeShade="D9"/>
                <w:sz w:val="22"/>
                <w:u w:val="single" w:color="000000" w:themeColor="text1"/>
              </w:rPr>
              <w:t>xxxx</w:t>
            </w:r>
            <w:proofErr w:type="spellEnd"/>
            <w:r w:rsidRPr="0045406A">
              <w:rPr>
                <w:rFonts w:eastAsia="方正仿宋简体"/>
                <w:color w:val="000000"/>
                <w:sz w:val="22"/>
              </w:rPr>
              <w:t>合约对应可交割国债合计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0B01AEB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23E59C10" w14:textId="77777777" w:rsidTr="00356197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618D4007" w14:textId="77777777" w:rsidR="00CA5B75" w:rsidRPr="0045406A" w:rsidRDefault="00CA5B75" w:rsidP="00356197">
            <w:pPr>
              <w:jc w:val="center"/>
              <w:rPr>
                <w:rFonts w:eastAsia="方正仿宋简体"/>
                <w:i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2DE440F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4AA2B120" w14:textId="77777777" w:rsidTr="00356197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3AA0D686" w14:textId="77777777" w:rsidR="00CA5B75" w:rsidRPr="0045406A" w:rsidRDefault="00CA5B75" w:rsidP="00356197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752B2D0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16235547" w14:textId="77777777" w:rsidTr="00356197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5E71F11D" w14:textId="77777777" w:rsidR="00CA5B75" w:rsidRPr="0045406A" w:rsidRDefault="00CA5B75" w:rsidP="00356197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color w:val="000000"/>
                <w:sz w:val="22"/>
              </w:rPr>
              <w:t>申请合约</w:t>
            </w:r>
            <w:r w:rsidRPr="0045406A">
              <w:rPr>
                <w:rFonts w:eastAsia="方正仿宋简体"/>
                <w:color w:val="000000"/>
                <w:sz w:val="22"/>
              </w:rPr>
              <w:t>2</w:t>
            </w:r>
            <w:r w:rsidRPr="0045406A">
              <w:rPr>
                <w:rFonts w:eastAsia="方正仿宋简体"/>
                <w:color w:val="000000"/>
                <w:sz w:val="22"/>
              </w:rPr>
              <w:t>：</w:t>
            </w:r>
            <w:proofErr w:type="spellStart"/>
            <w:r w:rsidRPr="0045406A">
              <w:rPr>
                <w:rFonts w:eastAsia="方正仿宋简体"/>
                <w:i/>
                <w:color w:val="D9D9D9" w:themeColor="background1" w:themeShade="D9"/>
                <w:sz w:val="22"/>
                <w:u w:val="single" w:color="000000" w:themeColor="text1"/>
              </w:rPr>
              <w:t>xxxx</w:t>
            </w:r>
            <w:proofErr w:type="spellEnd"/>
            <w:r w:rsidRPr="0045406A">
              <w:rPr>
                <w:rFonts w:eastAsia="方正仿宋简体"/>
                <w:color w:val="000000"/>
                <w:sz w:val="22"/>
              </w:rPr>
              <w:t>合约对应可交割国债合计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43BD33B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679A1CDB" w14:textId="77777777" w:rsidTr="00356197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648B4C46" w14:textId="77777777" w:rsidR="00CA5B75" w:rsidRPr="0045406A" w:rsidRDefault="00CA5B75" w:rsidP="00356197">
            <w:pPr>
              <w:jc w:val="center"/>
              <w:rPr>
                <w:rFonts w:eastAsia="方正仿宋简体"/>
                <w:i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EF9FE35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761F80E6" w14:textId="77777777" w:rsidTr="00356197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1E51E317" w14:textId="77777777" w:rsidR="00CA5B75" w:rsidRPr="0045406A" w:rsidRDefault="00CA5B75" w:rsidP="00356197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4681A18D" w14:textId="77777777" w:rsidR="00CA5B75" w:rsidRPr="0045406A" w:rsidRDefault="00CA5B75" w:rsidP="00356197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614759" w:rsidRPr="0045406A" w14:paraId="74F40BD6" w14:textId="77777777" w:rsidTr="00760260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31A1003A" w14:textId="77777777" w:rsidR="00614759" w:rsidRPr="0045406A" w:rsidRDefault="00614759" w:rsidP="00760260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color w:val="000000"/>
                <w:sz w:val="22"/>
              </w:rPr>
              <w:t>申请合约</w:t>
            </w:r>
            <w:r>
              <w:rPr>
                <w:rFonts w:eastAsia="方正仿宋简体"/>
                <w:color w:val="000000"/>
                <w:sz w:val="22"/>
              </w:rPr>
              <w:t>3</w:t>
            </w:r>
            <w:r w:rsidRPr="0045406A">
              <w:rPr>
                <w:rFonts w:eastAsia="方正仿宋简体"/>
                <w:color w:val="000000"/>
                <w:sz w:val="22"/>
              </w:rPr>
              <w:t>：</w:t>
            </w:r>
            <w:proofErr w:type="spellStart"/>
            <w:r w:rsidRPr="0045406A">
              <w:rPr>
                <w:rFonts w:eastAsia="方正仿宋简体"/>
                <w:i/>
                <w:color w:val="D9D9D9" w:themeColor="background1" w:themeShade="D9"/>
                <w:sz w:val="22"/>
                <w:u w:val="single" w:color="000000" w:themeColor="text1"/>
              </w:rPr>
              <w:t>xxxx</w:t>
            </w:r>
            <w:proofErr w:type="spellEnd"/>
            <w:r w:rsidRPr="0045406A">
              <w:rPr>
                <w:rFonts w:eastAsia="方正仿宋简体"/>
                <w:color w:val="000000"/>
                <w:sz w:val="22"/>
              </w:rPr>
              <w:t>合约对应可交割国债合计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892708A" w14:textId="77777777" w:rsidR="00614759" w:rsidRPr="0045406A" w:rsidRDefault="00614759" w:rsidP="00760260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614759" w:rsidRPr="0045406A" w14:paraId="225633E8" w14:textId="77777777" w:rsidTr="00760260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5177094D" w14:textId="77777777" w:rsidR="00614759" w:rsidRPr="0045406A" w:rsidRDefault="00614759" w:rsidP="00760260">
            <w:pPr>
              <w:jc w:val="center"/>
              <w:rPr>
                <w:rFonts w:eastAsia="方正仿宋简体"/>
                <w:i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5EACB2DA" w14:textId="77777777" w:rsidR="00614759" w:rsidRPr="0045406A" w:rsidRDefault="00614759" w:rsidP="00760260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614759" w:rsidRPr="0045406A" w14:paraId="5D668BF4" w14:textId="77777777" w:rsidTr="00760260">
        <w:trPr>
          <w:trHeight w:val="487"/>
        </w:trPr>
        <w:tc>
          <w:tcPr>
            <w:tcW w:w="5245" w:type="dxa"/>
            <w:shd w:val="clear" w:color="auto" w:fill="auto"/>
            <w:vAlign w:val="center"/>
          </w:tcPr>
          <w:p w14:paraId="60121589" w14:textId="77777777" w:rsidR="00614759" w:rsidRPr="0045406A" w:rsidRDefault="00614759" w:rsidP="00760260">
            <w:pPr>
              <w:jc w:val="center"/>
              <w:rPr>
                <w:rFonts w:eastAsia="方正仿宋简体"/>
                <w:color w:val="000000"/>
                <w:sz w:val="22"/>
              </w:rPr>
            </w:pPr>
            <w:r w:rsidRPr="0045406A">
              <w:rPr>
                <w:rFonts w:eastAsia="方正仿宋简体"/>
                <w:i/>
                <w:iCs/>
                <w:color w:val="808080"/>
                <w:sz w:val="22"/>
              </w:rPr>
              <w:t>国债代码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0D102D6" w14:textId="77777777" w:rsidR="00614759" w:rsidRPr="0045406A" w:rsidRDefault="00614759" w:rsidP="00760260">
            <w:pPr>
              <w:rPr>
                <w:rFonts w:eastAsia="方正仿宋简体"/>
                <w:color w:val="000000"/>
                <w:sz w:val="22"/>
              </w:rPr>
            </w:pPr>
          </w:p>
        </w:tc>
      </w:tr>
      <w:tr w:rsidR="00CA5B75" w:rsidRPr="0045406A" w14:paraId="4800B825" w14:textId="77777777" w:rsidTr="000D46F7">
        <w:trPr>
          <w:trHeight w:val="416"/>
        </w:trPr>
        <w:tc>
          <w:tcPr>
            <w:tcW w:w="9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40308" w14:textId="77777777" w:rsidR="008123D5" w:rsidRDefault="008123D5" w:rsidP="000D46F7">
            <w:pPr>
              <w:rPr>
                <w:rFonts w:eastAsia="方正仿宋简体"/>
              </w:rPr>
            </w:pPr>
            <w:r>
              <w:rPr>
                <w:rFonts w:eastAsia="方正仿宋简体" w:hint="eastAsia"/>
              </w:rPr>
              <w:t>填表说明</w:t>
            </w:r>
            <w:r w:rsidR="000D46F7">
              <w:rPr>
                <w:rFonts w:eastAsia="方正仿宋简体"/>
              </w:rPr>
              <w:t>：</w:t>
            </w:r>
          </w:p>
          <w:p w14:paraId="14C51942" w14:textId="1C36BAD7" w:rsidR="008123D5" w:rsidRDefault="008123D5" w:rsidP="000D46F7">
            <w:pPr>
              <w:rPr>
                <w:rFonts w:eastAsia="方正仿宋简体"/>
              </w:rPr>
            </w:pPr>
            <w:r>
              <w:rPr>
                <w:rFonts w:eastAsia="方正仿宋简体"/>
              </w:rPr>
              <w:t>1</w:t>
            </w:r>
            <w:r w:rsidR="00F97EA2">
              <w:rPr>
                <w:rFonts w:eastAsia="方正仿宋简体" w:hint="eastAsia"/>
              </w:rPr>
              <w:t>．</w:t>
            </w:r>
            <w:r>
              <w:rPr>
                <w:rFonts w:eastAsia="方正仿宋简体" w:hint="eastAsia"/>
              </w:rPr>
              <w:t>机构客户应填报</w:t>
            </w:r>
            <w:r>
              <w:rPr>
                <w:rFonts w:eastAsia="方正仿宋简体"/>
              </w:rPr>
              <w:t>最近一期</w:t>
            </w:r>
            <w:r>
              <w:rPr>
                <w:rFonts w:eastAsia="方正仿宋简体" w:hint="eastAsia"/>
              </w:rPr>
              <w:t>的</w:t>
            </w:r>
            <w:r>
              <w:rPr>
                <w:rFonts w:eastAsia="方正仿宋简体"/>
              </w:rPr>
              <w:t>净资产</w:t>
            </w:r>
            <w:r>
              <w:rPr>
                <w:rFonts w:eastAsia="方正仿宋简体" w:hint="eastAsia"/>
              </w:rPr>
              <w:t>规模</w:t>
            </w:r>
            <w:r>
              <w:rPr>
                <w:rFonts w:eastAsia="方正仿宋简体"/>
              </w:rPr>
              <w:t>；</w:t>
            </w:r>
            <w:r>
              <w:rPr>
                <w:rFonts w:eastAsia="方正仿宋简体" w:hint="eastAsia"/>
              </w:rPr>
              <w:t>产品</w:t>
            </w:r>
            <w:r>
              <w:rPr>
                <w:rFonts w:eastAsia="方正仿宋简体"/>
              </w:rPr>
              <w:t>客户应填报最近一期</w:t>
            </w:r>
            <w:r>
              <w:rPr>
                <w:rFonts w:eastAsia="方正仿宋简体" w:hint="eastAsia"/>
              </w:rPr>
              <w:t>的</w:t>
            </w:r>
            <w:r>
              <w:rPr>
                <w:rFonts w:eastAsia="方正仿宋简体"/>
              </w:rPr>
              <w:t>资产净值</w:t>
            </w:r>
            <w:r>
              <w:rPr>
                <w:rFonts w:eastAsia="方正仿宋简体" w:hint="eastAsia"/>
              </w:rPr>
              <w:t>；</w:t>
            </w:r>
          </w:p>
          <w:p w14:paraId="6866BA29" w14:textId="7AAA82D3" w:rsidR="00CA5B75" w:rsidRPr="0045406A" w:rsidRDefault="008123D5" w:rsidP="00F97EA2">
            <w:pPr>
              <w:rPr>
                <w:rFonts w:eastAsia="方正仿宋简体"/>
              </w:rPr>
            </w:pPr>
            <w:r>
              <w:rPr>
                <w:rFonts w:eastAsia="方正仿宋简体" w:hint="eastAsia"/>
              </w:rPr>
              <w:t>2</w:t>
            </w:r>
            <w:r w:rsidR="00F97EA2">
              <w:rPr>
                <w:rFonts w:eastAsia="方正仿宋简体" w:hint="eastAsia"/>
              </w:rPr>
              <w:t>．</w:t>
            </w:r>
            <w:r>
              <w:rPr>
                <w:rFonts w:eastAsia="方正仿宋简体" w:hint="eastAsia"/>
              </w:rPr>
              <w:t>可交割国债规模统计</w:t>
            </w:r>
            <w:r w:rsidR="000D46F7">
              <w:rPr>
                <w:rFonts w:eastAsia="方正仿宋简体"/>
              </w:rPr>
              <w:t>日期距申请人提交申请日期不得超过十个交易日</w:t>
            </w:r>
            <w:r w:rsidR="000D46F7">
              <w:rPr>
                <w:rFonts w:eastAsia="方正仿宋简体" w:hint="eastAsia"/>
              </w:rPr>
              <w:t>。</w:t>
            </w:r>
          </w:p>
        </w:tc>
      </w:tr>
    </w:tbl>
    <w:p w14:paraId="77D8C1E1" w14:textId="0CC34918" w:rsidR="001E3ED1" w:rsidRPr="00CA5B75" w:rsidRDefault="001E3ED1" w:rsidP="00C03B02">
      <w:pPr>
        <w:rPr>
          <w:rFonts w:eastAsia="方正仿宋简体"/>
          <w:sz w:val="28"/>
          <w:szCs w:val="28"/>
        </w:rPr>
      </w:pPr>
      <w:bookmarkStart w:id="0" w:name="_GoBack"/>
      <w:bookmarkEnd w:id="0"/>
    </w:p>
    <w:sectPr w:rsidR="001E3ED1" w:rsidRPr="00CA5B75" w:rsidSect="00D043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F3743D" w14:textId="77777777" w:rsidR="00F90925" w:rsidRDefault="00F90925" w:rsidP="00CA5B75">
      <w:r>
        <w:separator/>
      </w:r>
    </w:p>
  </w:endnote>
  <w:endnote w:type="continuationSeparator" w:id="0">
    <w:p w14:paraId="7BB0EC63" w14:textId="77777777" w:rsidR="00F90925" w:rsidRDefault="00F90925" w:rsidP="00CA5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878105"/>
      <w:docPartObj>
        <w:docPartGallery w:val="Page Numbers (Bottom of Page)"/>
        <w:docPartUnique/>
      </w:docPartObj>
    </w:sdtPr>
    <w:sdtEndPr/>
    <w:sdtContent>
      <w:p w14:paraId="702E0526" w14:textId="77777777" w:rsidR="00BA767D" w:rsidRPr="002D5D51" w:rsidRDefault="00BA767D" w:rsidP="002D5D51">
        <w:pPr>
          <w:pStyle w:val="a4"/>
          <w:jc w:val="center"/>
          <w:rPr>
            <w:rFonts w:ascii="Times New Roman" w:hAnsi="Times New Roman" w:cs="Times New Roman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3C2A" w:rsidRPr="00013C2A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615711" w14:textId="77777777" w:rsidR="00F90925" w:rsidRDefault="00F90925" w:rsidP="00CA5B75">
      <w:r>
        <w:separator/>
      </w:r>
    </w:p>
  </w:footnote>
  <w:footnote w:type="continuationSeparator" w:id="0">
    <w:p w14:paraId="106CB66E" w14:textId="77777777" w:rsidR="00F90925" w:rsidRDefault="00F90925" w:rsidP="00CA5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053"/>
    <w:rsid w:val="00013C2A"/>
    <w:rsid w:val="000142AA"/>
    <w:rsid w:val="00016476"/>
    <w:rsid w:val="00022119"/>
    <w:rsid w:val="0002360B"/>
    <w:rsid w:val="0003777D"/>
    <w:rsid w:val="00053553"/>
    <w:rsid w:val="000720B8"/>
    <w:rsid w:val="00094E70"/>
    <w:rsid w:val="000A1320"/>
    <w:rsid w:val="000D43C8"/>
    <w:rsid w:val="000D46F7"/>
    <w:rsid w:val="000E5D2A"/>
    <w:rsid w:val="000E7C58"/>
    <w:rsid w:val="0011624F"/>
    <w:rsid w:val="00147E49"/>
    <w:rsid w:val="00151058"/>
    <w:rsid w:val="0018526E"/>
    <w:rsid w:val="0019160A"/>
    <w:rsid w:val="001A6622"/>
    <w:rsid w:val="001A686E"/>
    <w:rsid w:val="001E3B51"/>
    <w:rsid w:val="001E3ED1"/>
    <w:rsid w:val="001F71DA"/>
    <w:rsid w:val="00206766"/>
    <w:rsid w:val="00260EE1"/>
    <w:rsid w:val="002639B6"/>
    <w:rsid w:val="00267E37"/>
    <w:rsid w:val="002A2984"/>
    <w:rsid w:val="002B4F36"/>
    <w:rsid w:val="002D5D51"/>
    <w:rsid w:val="002E0A12"/>
    <w:rsid w:val="002F0874"/>
    <w:rsid w:val="003173F3"/>
    <w:rsid w:val="003176F1"/>
    <w:rsid w:val="0032438D"/>
    <w:rsid w:val="00327471"/>
    <w:rsid w:val="00334B26"/>
    <w:rsid w:val="003364CD"/>
    <w:rsid w:val="00353539"/>
    <w:rsid w:val="00356197"/>
    <w:rsid w:val="00371D8C"/>
    <w:rsid w:val="00372D56"/>
    <w:rsid w:val="0037465C"/>
    <w:rsid w:val="003B49D4"/>
    <w:rsid w:val="003B5579"/>
    <w:rsid w:val="003D0DD2"/>
    <w:rsid w:val="003F09A2"/>
    <w:rsid w:val="003F37A7"/>
    <w:rsid w:val="004137C5"/>
    <w:rsid w:val="004172CA"/>
    <w:rsid w:val="00426C97"/>
    <w:rsid w:val="00432DC7"/>
    <w:rsid w:val="004372D1"/>
    <w:rsid w:val="004467F0"/>
    <w:rsid w:val="00447580"/>
    <w:rsid w:val="0046209A"/>
    <w:rsid w:val="0046366E"/>
    <w:rsid w:val="00475A67"/>
    <w:rsid w:val="004B55A7"/>
    <w:rsid w:val="004C6DEA"/>
    <w:rsid w:val="004D0899"/>
    <w:rsid w:val="004D16A9"/>
    <w:rsid w:val="00533232"/>
    <w:rsid w:val="00534531"/>
    <w:rsid w:val="0055090C"/>
    <w:rsid w:val="00554CA9"/>
    <w:rsid w:val="00566D11"/>
    <w:rsid w:val="00576141"/>
    <w:rsid w:val="00576DFC"/>
    <w:rsid w:val="00585745"/>
    <w:rsid w:val="005B2C9C"/>
    <w:rsid w:val="005C4238"/>
    <w:rsid w:val="005D5A37"/>
    <w:rsid w:val="005F17AA"/>
    <w:rsid w:val="00614759"/>
    <w:rsid w:val="0062609F"/>
    <w:rsid w:val="00626445"/>
    <w:rsid w:val="00631B8F"/>
    <w:rsid w:val="00651123"/>
    <w:rsid w:val="006612B1"/>
    <w:rsid w:val="00666E84"/>
    <w:rsid w:val="00677AC8"/>
    <w:rsid w:val="00684976"/>
    <w:rsid w:val="00686F89"/>
    <w:rsid w:val="00693919"/>
    <w:rsid w:val="00696111"/>
    <w:rsid w:val="006A58E6"/>
    <w:rsid w:val="006C13C8"/>
    <w:rsid w:val="006E07C6"/>
    <w:rsid w:val="00702285"/>
    <w:rsid w:val="007172ED"/>
    <w:rsid w:val="00717F4F"/>
    <w:rsid w:val="00734384"/>
    <w:rsid w:val="00746F09"/>
    <w:rsid w:val="00760260"/>
    <w:rsid w:val="00775383"/>
    <w:rsid w:val="007A2505"/>
    <w:rsid w:val="007B25D5"/>
    <w:rsid w:val="007B78F8"/>
    <w:rsid w:val="007B7A9A"/>
    <w:rsid w:val="007C25B3"/>
    <w:rsid w:val="007F4772"/>
    <w:rsid w:val="007F77C1"/>
    <w:rsid w:val="008123D5"/>
    <w:rsid w:val="00825D11"/>
    <w:rsid w:val="00833F4D"/>
    <w:rsid w:val="00897ACA"/>
    <w:rsid w:val="008A0983"/>
    <w:rsid w:val="008B0D3E"/>
    <w:rsid w:val="008B4B0F"/>
    <w:rsid w:val="008F0E6B"/>
    <w:rsid w:val="008F3F66"/>
    <w:rsid w:val="009048BF"/>
    <w:rsid w:val="0091643F"/>
    <w:rsid w:val="00951CCC"/>
    <w:rsid w:val="009614D5"/>
    <w:rsid w:val="009A0822"/>
    <w:rsid w:val="009A4996"/>
    <w:rsid w:val="009C5F22"/>
    <w:rsid w:val="009C62E2"/>
    <w:rsid w:val="009E5AF5"/>
    <w:rsid w:val="009F1FBE"/>
    <w:rsid w:val="009F5BB5"/>
    <w:rsid w:val="00A10053"/>
    <w:rsid w:val="00A132A2"/>
    <w:rsid w:val="00A3307F"/>
    <w:rsid w:val="00A4362A"/>
    <w:rsid w:val="00A45D9F"/>
    <w:rsid w:val="00AD0F66"/>
    <w:rsid w:val="00AD5000"/>
    <w:rsid w:val="00AD6724"/>
    <w:rsid w:val="00B22DC6"/>
    <w:rsid w:val="00B428B0"/>
    <w:rsid w:val="00B4542D"/>
    <w:rsid w:val="00B47C17"/>
    <w:rsid w:val="00B81940"/>
    <w:rsid w:val="00B84F8E"/>
    <w:rsid w:val="00BA07CA"/>
    <w:rsid w:val="00BA66CD"/>
    <w:rsid w:val="00BA767D"/>
    <w:rsid w:val="00BD7799"/>
    <w:rsid w:val="00C03B02"/>
    <w:rsid w:val="00C06CE1"/>
    <w:rsid w:val="00C23CB0"/>
    <w:rsid w:val="00C34192"/>
    <w:rsid w:val="00C358E8"/>
    <w:rsid w:val="00C45C45"/>
    <w:rsid w:val="00C50B34"/>
    <w:rsid w:val="00C709B2"/>
    <w:rsid w:val="00CA5B75"/>
    <w:rsid w:val="00CC5342"/>
    <w:rsid w:val="00CD31FA"/>
    <w:rsid w:val="00CD3E59"/>
    <w:rsid w:val="00CF11EC"/>
    <w:rsid w:val="00D02275"/>
    <w:rsid w:val="00D0437F"/>
    <w:rsid w:val="00D0644E"/>
    <w:rsid w:val="00D2603A"/>
    <w:rsid w:val="00D26FE1"/>
    <w:rsid w:val="00D67A5C"/>
    <w:rsid w:val="00D75B92"/>
    <w:rsid w:val="00D84122"/>
    <w:rsid w:val="00DA7DB5"/>
    <w:rsid w:val="00DD2893"/>
    <w:rsid w:val="00DD3270"/>
    <w:rsid w:val="00DD3B71"/>
    <w:rsid w:val="00E220D5"/>
    <w:rsid w:val="00E24F34"/>
    <w:rsid w:val="00E33B17"/>
    <w:rsid w:val="00E54C35"/>
    <w:rsid w:val="00E63501"/>
    <w:rsid w:val="00E919D2"/>
    <w:rsid w:val="00EB025C"/>
    <w:rsid w:val="00EC3340"/>
    <w:rsid w:val="00EC376E"/>
    <w:rsid w:val="00EF037A"/>
    <w:rsid w:val="00F01A1C"/>
    <w:rsid w:val="00F05A77"/>
    <w:rsid w:val="00F14B4B"/>
    <w:rsid w:val="00F90925"/>
    <w:rsid w:val="00F97EA2"/>
    <w:rsid w:val="00FC0DBD"/>
    <w:rsid w:val="00FC19C7"/>
    <w:rsid w:val="00FC216D"/>
    <w:rsid w:val="00FD5A7A"/>
    <w:rsid w:val="00FE71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38A49"/>
  <w15:docId w15:val="{E6FCBD23-1263-4C59-9CD0-F8E6743C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B75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5B7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5B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5B7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5B75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qFormat/>
    <w:rsid w:val="00CA5B75"/>
    <w:pPr>
      <w:snapToGrid w:val="0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A5B75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A5B75"/>
    <w:rPr>
      <w:vertAlign w:val="superscript"/>
    </w:rPr>
  </w:style>
  <w:style w:type="character" w:customStyle="1" w:styleId="Char2">
    <w:name w:val="纯文本 Char"/>
    <w:basedOn w:val="a0"/>
    <w:link w:val="a7"/>
    <w:rsid w:val="00CA5B75"/>
    <w:rPr>
      <w:rFonts w:ascii="宋体" w:eastAsia="宋体" w:hAnsi="Times New Roman" w:cs="Times New Roman"/>
      <w:kern w:val="0"/>
      <w:szCs w:val="20"/>
    </w:rPr>
  </w:style>
  <w:style w:type="paragraph" w:styleId="a7">
    <w:name w:val="Plain Text"/>
    <w:basedOn w:val="a"/>
    <w:link w:val="Char2"/>
    <w:rsid w:val="00CA5B75"/>
    <w:pPr>
      <w:widowControl w:val="0"/>
      <w:autoSpaceDE w:val="0"/>
      <w:autoSpaceDN w:val="0"/>
      <w:adjustRightInd w:val="0"/>
      <w:jc w:val="both"/>
    </w:pPr>
    <w:rPr>
      <w:rFonts w:ascii="宋体"/>
      <w:sz w:val="21"/>
      <w:szCs w:val="20"/>
    </w:rPr>
  </w:style>
  <w:style w:type="character" w:customStyle="1" w:styleId="Char10">
    <w:name w:val="纯文本 Char1"/>
    <w:basedOn w:val="a0"/>
    <w:uiPriority w:val="99"/>
    <w:semiHidden/>
    <w:rsid w:val="00CA5B75"/>
    <w:rPr>
      <w:rFonts w:ascii="宋体" w:eastAsia="宋体" w:hAnsi="Courier New" w:cs="Courier New"/>
      <w:kern w:val="0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3F37A7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F37A7"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Revision"/>
    <w:hidden/>
    <w:uiPriority w:val="99"/>
    <w:semiHidden/>
    <w:rsid w:val="00BD7799"/>
    <w:rPr>
      <w:rFonts w:ascii="Times New Roman" w:eastAsia="宋体" w:hAnsi="Times New Roman" w:cs="Times New Roman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A4362A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A4362A"/>
  </w:style>
  <w:style w:type="character" w:customStyle="1" w:styleId="Char4">
    <w:name w:val="批注文字 Char"/>
    <w:basedOn w:val="a0"/>
    <w:link w:val="ab"/>
    <w:uiPriority w:val="99"/>
    <w:semiHidden/>
    <w:rsid w:val="00A4362A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A4362A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A4362A"/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1A3F-3584-408D-9C7B-E168F7625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戴金波</dc:creator>
  <cp:lastModifiedBy>赵亮</cp:lastModifiedBy>
  <cp:revision>9</cp:revision>
  <cp:lastPrinted>2019-12-17T07:55:00Z</cp:lastPrinted>
  <dcterms:created xsi:type="dcterms:W3CDTF">2022-10-28T12:58:00Z</dcterms:created>
  <dcterms:modified xsi:type="dcterms:W3CDTF">2022-11-01T05:54:00Z</dcterms:modified>
</cp:coreProperties>
</file>